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>
      <w:bookmarkStart w:id="0" w:name="_GoBack"/>
      <w:bookmarkEnd w:id="0"/>
    </w:p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32AA6B80" w:rsidR="00DF74FC" w:rsidRPr="00792B09" w:rsidRDefault="00303107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de volgorde tot en met 20 op volgorde zetten</w:t>
            </w:r>
          </w:p>
          <w:p w14:paraId="418F2ADE" w14:textId="3F6B19F8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684A153D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78E1D868" w14:textId="18A02777" w:rsidR="00DF74FC" w:rsidRPr="00742C4C" w:rsidRDefault="004F4620" w:rsidP="00DF74F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de </w:t>
            </w:r>
            <w:r w:rsidR="00303107">
              <w:rPr>
                <w:rFonts w:ascii="Arial" w:hAnsi="Arial" w:cs="Arial"/>
                <w:sz w:val="64"/>
                <w:szCs w:val="64"/>
              </w:rPr>
              <w:t>buur</w:t>
            </w:r>
            <w:r>
              <w:rPr>
                <w:rFonts w:ascii="Arial" w:hAnsi="Arial" w:cs="Arial"/>
                <w:sz w:val="64"/>
                <w:szCs w:val="64"/>
              </w:rPr>
              <w:t xml:space="preserve">getallen </w:t>
            </w:r>
            <w:r w:rsidR="00303107">
              <w:rPr>
                <w:rFonts w:ascii="Arial" w:hAnsi="Arial" w:cs="Arial"/>
                <w:sz w:val="64"/>
                <w:szCs w:val="64"/>
              </w:rPr>
              <w:t>van getallen tot en met 20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16C7261A" w14:textId="6C425B87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130864">
              <w:rPr>
                <w:sz w:val="18"/>
                <w:szCs w:val="18"/>
              </w:rPr>
              <w:t>blok 2</w:t>
            </w:r>
          </w:p>
        </w:tc>
      </w:tr>
    </w:tbl>
    <w:p w14:paraId="040FFBEA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6EE8417B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hoeveelheden tot en met 20 tellen</w:t>
            </w:r>
            <w:r w:rsidR="00483699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DF74FC" w:rsidRPr="0048369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F74FC" w:rsidRPr="00483699">
              <w:rPr>
                <w:sz w:val="18"/>
                <w:szCs w:val="18"/>
              </w:rPr>
              <w:t xml:space="preserve"> </w:t>
            </w:r>
            <w:r w:rsidR="00DF74FC" w:rsidRPr="00DF74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E4060E" w14:textId="4652EEB9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130864">
              <w:rPr>
                <w:sz w:val="18"/>
                <w:szCs w:val="18"/>
              </w:rPr>
              <w:t>blok 2</w:t>
            </w:r>
          </w:p>
        </w:tc>
      </w:tr>
    </w:tbl>
    <w:p w14:paraId="2569F527" w14:textId="77777777" w:rsidR="00C34B89" w:rsidRDefault="00C34B89">
      <w:r>
        <w:br w:type="page"/>
      </w: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C9D7B09" w14:textId="032C9961" w:rsidR="00915994" w:rsidRPr="00915994" w:rsidRDefault="004F4620" w:rsidP="00742C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hoevee</w:t>
            </w:r>
            <w:r w:rsidR="00303107">
              <w:rPr>
                <w:rFonts w:ascii="Arial" w:hAnsi="Arial" w:cs="Arial"/>
                <w:sz w:val="64"/>
                <w:szCs w:val="64"/>
              </w:rPr>
              <w:t>lheden tot en met 20 vergelijken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77C444EB" w14:textId="7ED8E0E7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130864">
              <w:rPr>
                <w:sz w:val="18"/>
                <w:szCs w:val="18"/>
              </w:rPr>
              <w:t>blok 2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08172B6C" w:rsidR="00915994" w:rsidRPr="00915994" w:rsidRDefault="004F4620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615A49F0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55900F12" w14:textId="77777777" w:rsidR="00131EB9" w:rsidRDefault="00131EB9"/>
    <w:p w14:paraId="188F24EC" w14:textId="55B1C786" w:rsidR="00C34B89" w:rsidRDefault="00C34B89"/>
    <w:p w14:paraId="20403BFE" w14:textId="35D399E4" w:rsidR="00DF2B07" w:rsidRDefault="00DF2B07"/>
    <w:p w14:paraId="11C38A76" w14:textId="252DC866" w:rsidR="00DF2B07" w:rsidRDefault="00DF2B07"/>
    <w:p w14:paraId="686DBE4E" w14:textId="358B0ECD" w:rsidR="00DF2B07" w:rsidRDefault="00DF2B07"/>
    <w:p w14:paraId="32C3AE9B" w14:textId="04077B36" w:rsidR="00DF2B07" w:rsidRDefault="00DF2B07"/>
    <w:p w14:paraId="2E0E8509" w14:textId="6F552F74" w:rsidR="00DF2B07" w:rsidRDefault="00DF2B07"/>
    <w:p w14:paraId="320A5B58" w14:textId="566A86F0" w:rsidR="00DF2B07" w:rsidRDefault="00DF2B07"/>
    <w:p w14:paraId="4FC7883E" w14:textId="2139D7FB" w:rsidR="00DF2B07" w:rsidRDefault="00DF2B07"/>
    <w:p w14:paraId="431F72ED" w14:textId="7BE98D9F" w:rsidR="00DF2B07" w:rsidRDefault="00DF2B07"/>
    <w:p w14:paraId="49EB003A" w14:textId="77777777" w:rsidR="004F4620" w:rsidRDefault="004F4620"/>
    <w:p w14:paraId="7F07AABA" w14:textId="760ABDC0" w:rsidR="00DF2B07" w:rsidRDefault="00DF2B07"/>
    <w:p w14:paraId="151E7267" w14:textId="77777777" w:rsidR="00DF2B07" w:rsidRDefault="00DF2B07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24B9542" w14:textId="179E7027" w:rsidR="00DF74FC" w:rsidRPr="00742C4C" w:rsidRDefault="004F4620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041383">
              <w:rPr>
                <w:rFonts w:ascii="Arial" w:hAnsi="Arial" w:cs="Arial"/>
                <w:sz w:val="64"/>
                <w:szCs w:val="64"/>
              </w:rPr>
              <w:t>welke splitsing van 4, 5 en 6 bij een verhaal hoort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</w:p>
          <w:p w14:paraId="26713BE1" w14:textId="4ED67FD2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05313DB" w14:textId="53F91C39" w:rsidR="00C34B89" w:rsidRDefault="00C34B89"/>
    <w:p w14:paraId="16BC8CE1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0BC89AF" w14:textId="5CE25770" w:rsidR="00915994" w:rsidRPr="00915994" w:rsidRDefault="004F4620" w:rsidP="00742C4C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041383">
              <w:rPr>
                <w:rFonts w:ascii="Arial" w:hAnsi="Arial" w:cs="Arial"/>
                <w:sz w:val="64"/>
                <w:szCs w:val="64"/>
              </w:rPr>
              <w:t>hoe je het splitsschema invult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5D4AE55F" w14:textId="107EB06F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5A7542DE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662B8376" w14:textId="6EBC6C7D" w:rsidR="00742C4C" w:rsidRDefault="004F4620" w:rsidP="00DF74F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041383">
              <w:rPr>
                <w:rFonts w:ascii="Arial" w:hAnsi="Arial" w:cs="Arial"/>
                <w:sz w:val="64"/>
                <w:szCs w:val="64"/>
              </w:rPr>
              <w:t>de splitsingingen van 4, 5 en 6 en weet het antwoord zonder te tellen.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</w:t>
            </w:r>
          </w:p>
          <w:p w14:paraId="6768AD21" w14:textId="197DCACC" w:rsidR="009D0343" w:rsidRPr="000D6D35" w:rsidRDefault="00742C4C" w:rsidP="00742C4C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3B533039" w14:textId="5500DAE1" w:rsidR="00131EB9" w:rsidRDefault="00131EB9">
      <w:pPr>
        <w:rPr>
          <w:sz w:val="64"/>
          <w:szCs w:val="64"/>
        </w:rPr>
      </w:pPr>
    </w:p>
    <w:p w14:paraId="1CD9D603" w14:textId="77777777" w:rsidR="00A35A74" w:rsidRDefault="00A35A74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4C0E359" w14:textId="4E7BE49E" w:rsidR="00915994" w:rsidRDefault="003F6B03" w:rsidP="00742C4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een </w:t>
            </w:r>
            <w:r w:rsidR="00041383">
              <w:rPr>
                <w:rFonts w:ascii="Arial" w:hAnsi="Arial" w:cs="Arial"/>
                <w:sz w:val="64"/>
                <w:szCs w:val="64"/>
              </w:rPr>
              <w:t>verhaal bedenken</w:t>
            </w:r>
            <w:r w:rsidR="0074158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041383">
              <w:rPr>
                <w:rFonts w:ascii="Arial" w:hAnsi="Arial" w:cs="Arial"/>
                <w:sz w:val="64"/>
                <w:szCs w:val="64"/>
              </w:rPr>
              <w:t xml:space="preserve">en een tekening </w:t>
            </w:r>
            <w:r w:rsidR="0074158C">
              <w:rPr>
                <w:rFonts w:ascii="Arial" w:hAnsi="Arial" w:cs="Arial"/>
                <w:sz w:val="64"/>
                <w:szCs w:val="64"/>
              </w:rPr>
              <w:t xml:space="preserve">maken bij een </w:t>
            </w:r>
            <w:r>
              <w:rPr>
                <w:rFonts w:ascii="Arial" w:hAnsi="Arial" w:cs="Arial"/>
                <w:sz w:val="64"/>
                <w:szCs w:val="64"/>
              </w:rPr>
              <w:t xml:space="preserve">splitsing </w:t>
            </w:r>
            <w:r w:rsidR="0074158C">
              <w:rPr>
                <w:rFonts w:ascii="Arial" w:hAnsi="Arial" w:cs="Arial"/>
                <w:sz w:val="64"/>
                <w:szCs w:val="64"/>
              </w:rPr>
              <w:t>van 4, 5 en 6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41326837" w14:textId="7DEAD811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632C2A06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testje</w:t>
            </w:r>
          </w:p>
          <w:p w14:paraId="4B537A47" w14:textId="23E68043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2F4CE656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een plattegrond maken bij een blokkenbouwsel.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32A3424F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7CD7455E" w14:textId="1E3D8C9F" w:rsidR="00C34B89" w:rsidRDefault="00C34B89"/>
    <w:p w14:paraId="116D5CB3" w14:textId="26FD269C" w:rsidR="00A70C50" w:rsidRDefault="00A70C50"/>
    <w:p w14:paraId="58BEF541" w14:textId="28EB3A0D" w:rsidR="00742C4C" w:rsidRDefault="00742C4C"/>
    <w:p w14:paraId="631EC0D0" w14:textId="4AA5F4C5" w:rsidR="00742C4C" w:rsidRDefault="00742C4C"/>
    <w:p w14:paraId="5BABFE9C" w14:textId="1B812C2B" w:rsidR="00742C4C" w:rsidRDefault="00742C4C"/>
    <w:p w14:paraId="458823B8" w14:textId="72AA1B06" w:rsidR="00742C4C" w:rsidRDefault="00742C4C"/>
    <w:p w14:paraId="02DB98D7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54F78FB" w14:textId="76BC72F6" w:rsidR="00915994" w:rsidRPr="00915994" w:rsidRDefault="0074158C" w:rsidP="00DB51AE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in een plattegrond tellen hoeveel blokjes er nodig zijn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>.</w:t>
            </w:r>
            <w:r w:rsidR="00DB51AE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742C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DB51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24562AFD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70408C62" w14:textId="43CB8D44" w:rsidR="00C34B89" w:rsidRDefault="00C34B89"/>
    <w:p w14:paraId="3A4E03AA" w14:textId="77567E50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1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60CE53D2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dingen op volgorde zetten van licht naar zwaar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E4A05" w14:textId="7DFF21E5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1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4974CB30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487FAC62" w14:textId="65050C7B" w:rsidR="001E3837" w:rsidRDefault="001E3837"/>
    <w:p w14:paraId="0DBCC592" w14:textId="1DF42152" w:rsidR="001E3837" w:rsidRDefault="001E3837"/>
    <w:p w14:paraId="39AF11DE" w14:textId="77777777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F5D4348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4415B42D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p w14:paraId="34DD6EA8" w14:textId="714C87C6" w:rsidR="00DF74FC" w:rsidRDefault="00DF74FC"/>
    <w:p w14:paraId="20019B09" w14:textId="77777777" w:rsidR="00DF74FC" w:rsidRDefault="00DF74F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1FBF19FA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p w14:paraId="18590453" w14:textId="2A07AB1C" w:rsidR="007878F7" w:rsidRDefault="007878F7"/>
    <w:p w14:paraId="033C2B8A" w14:textId="365F02DB" w:rsidR="007878F7" w:rsidRDefault="007878F7"/>
    <w:p w14:paraId="75FD6E77" w14:textId="5CAA161C" w:rsidR="007878F7" w:rsidRDefault="007878F7"/>
    <w:p w14:paraId="041F1B66" w14:textId="386AC8C2" w:rsidR="00A35A74" w:rsidRDefault="00A35A74"/>
    <w:p w14:paraId="73A496DC" w14:textId="0C3C74B4" w:rsidR="00A35A74" w:rsidRDefault="00A35A74"/>
    <w:p w14:paraId="0655DDC2" w14:textId="77777777" w:rsidR="00A35A74" w:rsidRDefault="00A35A74"/>
    <w:p w14:paraId="4BE8D881" w14:textId="2A1B6330" w:rsidR="00131EB9" w:rsidRDefault="00131EB9"/>
    <w:p w14:paraId="77B8F23D" w14:textId="18F8FA63" w:rsidR="00FD38FC" w:rsidRDefault="00FD38FC"/>
    <w:p w14:paraId="22AA6196" w14:textId="77777777" w:rsidR="00FD38FC" w:rsidRDefault="00FD38FC"/>
    <w:p w14:paraId="1712281B" w14:textId="77777777" w:rsidR="000F3499" w:rsidRDefault="000F349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181E5782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7DB3C4CD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24670DD1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1A1AFE16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1683B315" w:rsidR="00C34B89" w:rsidRDefault="00C34B89"/>
    <w:p w14:paraId="5579FD2D" w14:textId="43F28B4D" w:rsidR="007878F7" w:rsidRDefault="007878F7"/>
    <w:p w14:paraId="4AD6EEA6" w14:textId="2089C659" w:rsidR="007878F7" w:rsidRDefault="007878F7"/>
    <w:p w14:paraId="1E1D1F5D" w14:textId="61967AB2" w:rsidR="000F3499" w:rsidRDefault="000F349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1B3DDC66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F6B03">
              <w:rPr>
                <w:rFonts w:ascii="Arial" w:hAnsi="Arial" w:cs="Arial"/>
                <w:sz w:val="64"/>
                <w:szCs w:val="64"/>
              </w:rPr>
              <w:t>eureka: kun je alles opruimen?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418DBB17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4">
              <w:rPr>
                <w:rFonts w:ascii="Arial" w:hAnsi="Arial" w:cs="Arial"/>
                <w:sz w:val="16"/>
                <w:szCs w:val="16"/>
              </w:rPr>
              <w:t>blok 2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5AEF9D45" w14:textId="5E3C0E5E" w:rsidR="00A70C50" w:rsidRDefault="00A70C50"/>
    <w:p w14:paraId="41000278" w14:textId="328E42CD" w:rsidR="00742C4C" w:rsidRDefault="00742C4C"/>
    <w:p w14:paraId="16A58CEA" w14:textId="681BA9B3" w:rsidR="007878F7" w:rsidRDefault="007878F7"/>
    <w:p w14:paraId="084A16D1" w14:textId="1D59FACA" w:rsidR="007878F7" w:rsidRDefault="007878F7"/>
    <w:p w14:paraId="1FF6C6F7" w14:textId="593BB251" w:rsidR="007878F7" w:rsidRDefault="007878F7"/>
    <w:p w14:paraId="6234BD4B" w14:textId="0F0F9B9B" w:rsidR="007878F7" w:rsidRDefault="007878F7"/>
    <w:p w14:paraId="64D15390" w14:textId="4D7F9560" w:rsidR="00A35A74" w:rsidRDefault="00A35A74"/>
    <w:p w14:paraId="32926A74" w14:textId="77777777" w:rsidR="00A35A74" w:rsidRDefault="00A35A74"/>
    <w:p w14:paraId="6B9699D6" w14:textId="77777777" w:rsidR="00742C4C" w:rsidRDefault="00742C4C"/>
    <w:p w14:paraId="1B2B71E5" w14:textId="2158645D" w:rsidR="00A70C50" w:rsidRDefault="00A70C50"/>
    <w:p w14:paraId="51BDB55A" w14:textId="75E3183E" w:rsidR="0090262F" w:rsidRDefault="0090262F"/>
    <w:p w14:paraId="24260341" w14:textId="77777777" w:rsidR="0090262F" w:rsidRDefault="0090262F"/>
    <w:p w14:paraId="5FD0D5DE" w14:textId="4BFD5AF8" w:rsidR="00C34B89" w:rsidRDefault="00C34B89"/>
    <w:p w14:paraId="1A9C8C07" w14:textId="1C4EC75B" w:rsidR="00C34B89" w:rsidRDefault="00C34B89"/>
    <w:p w14:paraId="1542B11F" w14:textId="3A91BB8B" w:rsidR="007878F7" w:rsidRDefault="007878F7"/>
    <w:p w14:paraId="03D48FB4" w14:textId="6DE0BB3D" w:rsidR="007878F7" w:rsidRDefault="007878F7"/>
    <w:p w14:paraId="617C0A4B" w14:textId="6EA3D841" w:rsidR="00915994" w:rsidRDefault="0091599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3"/>
  </w:num>
  <w:num w:numId="7">
    <w:abstractNumId w:val="35"/>
  </w:num>
  <w:num w:numId="8">
    <w:abstractNumId w:val="6"/>
  </w:num>
  <w:num w:numId="9">
    <w:abstractNumId w:val="19"/>
  </w:num>
  <w:num w:numId="10">
    <w:abstractNumId w:val="25"/>
  </w:num>
  <w:num w:numId="11">
    <w:abstractNumId w:val="33"/>
  </w:num>
  <w:num w:numId="12">
    <w:abstractNumId w:val="27"/>
  </w:num>
  <w:num w:numId="13">
    <w:abstractNumId w:val="36"/>
  </w:num>
  <w:num w:numId="14">
    <w:abstractNumId w:val="28"/>
  </w:num>
  <w:num w:numId="15">
    <w:abstractNumId w:val="3"/>
  </w:num>
  <w:num w:numId="16">
    <w:abstractNumId w:val="16"/>
  </w:num>
  <w:num w:numId="17">
    <w:abstractNumId w:val="20"/>
  </w:num>
  <w:num w:numId="18">
    <w:abstractNumId w:val="0"/>
  </w:num>
  <w:num w:numId="19">
    <w:abstractNumId w:val="9"/>
  </w:num>
  <w:num w:numId="20">
    <w:abstractNumId w:val="15"/>
  </w:num>
  <w:num w:numId="21">
    <w:abstractNumId w:val="32"/>
  </w:num>
  <w:num w:numId="22">
    <w:abstractNumId w:val="21"/>
  </w:num>
  <w:num w:numId="23">
    <w:abstractNumId w:val="7"/>
  </w:num>
  <w:num w:numId="24">
    <w:abstractNumId w:val="26"/>
  </w:num>
  <w:num w:numId="25">
    <w:abstractNumId w:val="34"/>
  </w:num>
  <w:num w:numId="26">
    <w:abstractNumId w:val="2"/>
  </w:num>
  <w:num w:numId="27">
    <w:abstractNumId w:val="1"/>
  </w:num>
  <w:num w:numId="28">
    <w:abstractNumId w:val="10"/>
  </w:num>
  <w:num w:numId="29">
    <w:abstractNumId w:val="17"/>
  </w:num>
  <w:num w:numId="30">
    <w:abstractNumId w:val="11"/>
  </w:num>
  <w:num w:numId="31">
    <w:abstractNumId w:val="24"/>
  </w:num>
  <w:num w:numId="32">
    <w:abstractNumId w:val="31"/>
  </w:num>
  <w:num w:numId="33">
    <w:abstractNumId w:val="14"/>
  </w:num>
  <w:num w:numId="34">
    <w:abstractNumId w:val="18"/>
  </w:num>
  <w:num w:numId="35">
    <w:abstractNumId w:val="5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303107"/>
    <w:rsid w:val="00316AB3"/>
    <w:rsid w:val="003449F7"/>
    <w:rsid w:val="00391EC1"/>
    <w:rsid w:val="003C59C0"/>
    <w:rsid w:val="003F6B03"/>
    <w:rsid w:val="00410843"/>
    <w:rsid w:val="00483699"/>
    <w:rsid w:val="004C186D"/>
    <w:rsid w:val="004C2635"/>
    <w:rsid w:val="004F4620"/>
    <w:rsid w:val="005815C8"/>
    <w:rsid w:val="00640747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B2E87"/>
    <w:rsid w:val="00EE4B4F"/>
    <w:rsid w:val="00F57338"/>
    <w:rsid w:val="00F677D9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ecd65f29-0bf0-4fbd-a090-34b19aaaee19"/>
    <ds:schemaRef ds:uri="http://purl.org/dc/elements/1.1/"/>
    <ds:schemaRef ds:uri="http://schemas.microsoft.com/office/2006/metadata/properties"/>
    <ds:schemaRef ds:uri="http://schemas.microsoft.com/office/infopath/2007/PartnerControls"/>
    <ds:schemaRef ds:uri="32b7d1a6-1bc1-4b2c-9036-f3713f7ecf67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9da80d26-e1c4-4895-80fc-02af687c6e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3119B6-F819-47FB-883B-544ADDDC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2F4BB0F8</Template>
  <TotalTime>13</TotalTime>
  <Pages>10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Ingrid Ermers</cp:lastModifiedBy>
  <cp:revision>7</cp:revision>
  <dcterms:created xsi:type="dcterms:W3CDTF">2019-09-03T17:37:00Z</dcterms:created>
  <dcterms:modified xsi:type="dcterms:W3CDTF">2019-09-03T18:29:00Z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